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81" w:rsidRPr="00DA62FE" w:rsidRDefault="00BA51A4" w:rsidP="00BA51A4">
      <w:pPr>
        <w:jc w:val="center"/>
        <w:rPr>
          <w:sz w:val="32"/>
          <w:szCs w:val="32"/>
        </w:rPr>
      </w:pPr>
      <w:r w:rsidRPr="00DA62FE">
        <w:rPr>
          <w:rFonts w:hint="eastAsia"/>
          <w:sz w:val="32"/>
          <w:szCs w:val="32"/>
        </w:rPr>
        <w:t>109</w:t>
      </w:r>
      <w:r w:rsidRPr="00DA62FE">
        <w:rPr>
          <w:rFonts w:hint="eastAsia"/>
          <w:sz w:val="32"/>
          <w:szCs w:val="32"/>
        </w:rPr>
        <w:t>學年度</w:t>
      </w:r>
      <w:r w:rsidR="00263645" w:rsidRPr="00DA62FE">
        <w:rPr>
          <w:sz w:val="32"/>
          <w:szCs w:val="32"/>
        </w:rPr>
        <w:t>實習工作時程</w:t>
      </w:r>
    </w:p>
    <w:tbl>
      <w:tblPr>
        <w:tblStyle w:val="a3"/>
        <w:tblW w:w="10314" w:type="dxa"/>
        <w:tblLook w:val="04A0"/>
      </w:tblPr>
      <w:tblGrid>
        <w:gridCol w:w="1526"/>
        <w:gridCol w:w="8788"/>
      </w:tblGrid>
      <w:tr w:rsidR="00EF3BCD" w:rsidRPr="00BA51A4" w:rsidTr="000C6A17">
        <w:tc>
          <w:tcPr>
            <w:tcW w:w="1526" w:type="dxa"/>
          </w:tcPr>
          <w:p w:rsidR="00EF3BCD" w:rsidRPr="00BA51A4" w:rsidRDefault="00EF3BCD" w:rsidP="00BA51A4">
            <w:pPr>
              <w:jc w:val="center"/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時間</w:t>
            </w:r>
          </w:p>
        </w:tc>
        <w:tc>
          <w:tcPr>
            <w:tcW w:w="8788" w:type="dxa"/>
          </w:tcPr>
          <w:p w:rsidR="00EF3BCD" w:rsidRPr="00BA51A4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內容</w:t>
            </w:r>
          </w:p>
        </w:tc>
      </w:tr>
      <w:tr w:rsidR="00EF3BCD" w:rsidRPr="00BA51A4" w:rsidTr="000C6A17">
        <w:tc>
          <w:tcPr>
            <w:tcW w:w="1526" w:type="dxa"/>
            <w:vAlign w:val="center"/>
          </w:tcPr>
          <w:p w:rsidR="00EF3BCD" w:rsidRPr="00BA51A4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rFonts w:hint="eastAsia"/>
                <w:sz w:val="28"/>
                <w:szCs w:val="28"/>
              </w:rPr>
              <w:t>109.3.6</w:t>
            </w:r>
            <w:r w:rsidRPr="00BA51A4">
              <w:rPr>
                <w:rFonts w:hint="eastAsia"/>
                <w:sz w:val="28"/>
                <w:szCs w:val="28"/>
              </w:rPr>
              <w:t>前</w:t>
            </w:r>
          </w:p>
        </w:tc>
        <w:tc>
          <w:tcPr>
            <w:tcW w:w="8788" w:type="dxa"/>
          </w:tcPr>
          <w:p w:rsidR="00EF3BCD" w:rsidRPr="00BA51A4" w:rsidRDefault="00EF3BCD" w:rsidP="00DA62FE">
            <w:pPr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發文至各媒體申請實習名額</w:t>
            </w:r>
            <w:r w:rsidR="00DA62FE">
              <w:rPr>
                <w:sz w:val="28"/>
                <w:szCs w:val="28"/>
              </w:rPr>
              <w:t>，並請各媒體於</w:t>
            </w:r>
            <w:r w:rsidR="00DA62FE">
              <w:rPr>
                <w:sz w:val="28"/>
                <w:szCs w:val="28"/>
              </w:rPr>
              <w:t>3</w:t>
            </w:r>
            <w:r w:rsidR="00DA62FE">
              <w:rPr>
                <w:sz w:val="28"/>
                <w:szCs w:val="28"/>
              </w:rPr>
              <w:t>月底前回覆。</w:t>
            </w:r>
          </w:p>
        </w:tc>
      </w:tr>
      <w:tr w:rsidR="00EF3BCD" w:rsidRPr="00BA51A4" w:rsidTr="000C6A17">
        <w:tc>
          <w:tcPr>
            <w:tcW w:w="1526" w:type="dxa"/>
            <w:vAlign w:val="center"/>
          </w:tcPr>
          <w:p w:rsidR="00EF3BCD" w:rsidRPr="00BA51A4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rFonts w:hint="eastAsia"/>
                <w:sz w:val="28"/>
                <w:szCs w:val="28"/>
              </w:rPr>
              <w:t>109.4.1</w:t>
            </w:r>
          </w:p>
        </w:tc>
        <w:tc>
          <w:tcPr>
            <w:tcW w:w="8788" w:type="dxa"/>
          </w:tcPr>
          <w:p w:rsidR="00EF3BCD" w:rsidRPr="00BA51A4" w:rsidRDefault="00EF3BCD">
            <w:pPr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彙整媒體提供之</w:t>
            </w:r>
            <w:proofErr w:type="gramStart"/>
            <w:r w:rsidRPr="00BA51A4">
              <w:rPr>
                <w:sz w:val="28"/>
                <w:szCs w:val="28"/>
              </w:rPr>
              <w:t>職缺供大</w:t>
            </w:r>
            <w:proofErr w:type="gramEnd"/>
            <w:r w:rsidRPr="00BA51A4">
              <w:rPr>
                <w:sz w:val="28"/>
                <w:szCs w:val="28"/>
              </w:rPr>
              <w:t>三同學申請</w:t>
            </w:r>
          </w:p>
        </w:tc>
      </w:tr>
      <w:tr w:rsidR="00EF3BCD" w:rsidRPr="00BA51A4" w:rsidTr="000C6A17">
        <w:tc>
          <w:tcPr>
            <w:tcW w:w="1526" w:type="dxa"/>
            <w:vAlign w:val="center"/>
          </w:tcPr>
          <w:p w:rsidR="00EF3BCD" w:rsidRPr="00BA51A4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rFonts w:hint="eastAsia"/>
                <w:sz w:val="28"/>
                <w:szCs w:val="28"/>
              </w:rPr>
              <w:t>109.5.5</w:t>
            </w:r>
          </w:p>
        </w:tc>
        <w:tc>
          <w:tcPr>
            <w:tcW w:w="8788" w:type="dxa"/>
          </w:tcPr>
          <w:p w:rsidR="00EF3BCD" w:rsidRDefault="00EF3BCD" w:rsidP="00336E06">
            <w:pPr>
              <w:spacing w:line="460" w:lineRule="exact"/>
              <w:rPr>
                <w:rFonts w:hint="eastAsia"/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提交自行接洽實習單位申請表截止日</w:t>
            </w:r>
          </w:p>
          <w:p w:rsidR="00336E06" w:rsidRPr="00336E06" w:rsidRDefault="00336E06" w:rsidP="00336E06">
            <w:pPr>
              <w:spacing w:line="460" w:lineRule="exact"/>
              <w:rPr>
                <w:color w:val="FF0000"/>
                <w:sz w:val="28"/>
                <w:szCs w:val="28"/>
              </w:rPr>
            </w:pPr>
            <w:r w:rsidRPr="00336E06">
              <w:rPr>
                <w:rFonts w:ascii="標楷體...." w:eastAsia="標楷體...." w:cs="標楷體...." w:hint="eastAsia"/>
                <w:b/>
                <w:color w:val="FF0000"/>
                <w:kern w:val="0"/>
                <w:sz w:val="28"/>
                <w:szCs w:val="28"/>
              </w:rPr>
              <w:t>請同時繳交「佛光大學校外實習同意切結書」，系上、實習單位、學生、家長四個部分皆須完成簽章。</w:t>
            </w:r>
          </w:p>
        </w:tc>
      </w:tr>
      <w:tr w:rsidR="00EF3BCD" w:rsidRPr="00BA51A4" w:rsidTr="000C6A17">
        <w:tc>
          <w:tcPr>
            <w:tcW w:w="1526" w:type="dxa"/>
            <w:vAlign w:val="center"/>
          </w:tcPr>
          <w:p w:rsidR="00EF3BCD" w:rsidRPr="00BA51A4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rFonts w:hint="eastAsia"/>
                <w:sz w:val="28"/>
                <w:szCs w:val="28"/>
              </w:rPr>
              <w:t>109.5.13</w:t>
            </w:r>
            <w:r w:rsidR="00DA62FE">
              <w:rPr>
                <w:rFonts w:hint="eastAsia"/>
                <w:sz w:val="28"/>
                <w:szCs w:val="28"/>
              </w:rPr>
              <w:t>（暫訂）</w:t>
            </w:r>
          </w:p>
        </w:tc>
        <w:tc>
          <w:tcPr>
            <w:tcW w:w="8788" w:type="dxa"/>
            <w:vAlign w:val="center"/>
          </w:tcPr>
          <w:p w:rsidR="00EF3BCD" w:rsidRPr="00BA51A4" w:rsidRDefault="00EF3BCD" w:rsidP="00DA62FE">
            <w:pPr>
              <w:jc w:val="both"/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系</w:t>
            </w:r>
            <w:proofErr w:type="gramStart"/>
            <w:r w:rsidRPr="00BA51A4">
              <w:rPr>
                <w:sz w:val="28"/>
                <w:szCs w:val="28"/>
              </w:rPr>
              <w:t>務</w:t>
            </w:r>
            <w:proofErr w:type="gramEnd"/>
            <w:r w:rsidRPr="00BA51A4">
              <w:rPr>
                <w:sz w:val="28"/>
                <w:szCs w:val="28"/>
              </w:rPr>
              <w:t>會議審議自行接洽實習單位</w:t>
            </w:r>
          </w:p>
        </w:tc>
      </w:tr>
      <w:tr w:rsidR="00EF3BCD" w:rsidRPr="00BA51A4" w:rsidTr="000C6A17">
        <w:tc>
          <w:tcPr>
            <w:tcW w:w="1526" w:type="dxa"/>
            <w:vAlign w:val="center"/>
          </w:tcPr>
          <w:p w:rsidR="00EF3BCD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rFonts w:hint="eastAsia"/>
                <w:sz w:val="28"/>
                <w:szCs w:val="28"/>
              </w:rPr>
              <w:t>109.5.14</w:t>
            </w:r>
          </w:p>
          <w:p w:rsidR="00DA62FE" w:rsidRPr="00BA51A4" w:rsidRDefault="00DA62FE" w:rsidP="00EF3BC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（暫訂）</w:t>
            </w:r>
          </w:p>
        </w:tc>
        <w:tc>
          <w:tcPr>
            <w:tcW w:w="8788" w:type="dxa"/>
            <w:vAlign w:val="center"/>
          </w:tcPr>
          <w:p w:rsidR="00EF3BCD" w:rsidRPr="00BA51A4" w:rsidRDefault="00EF3BCD" w:rsidP="00DA62FE">
            <w:pPr>
              <w:jc w:val="both"/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公告系</w:t>
            </w:r>
            <w:proofErr w:type="gramStart"/>
            <w:r w:rsidRPr="00BA51A4">
              <w:rPr>
                <w:sz w:val="28"/>
                <w:szCs w:val="28"/>
              </w:rPr>
              <w:t>務</w:t>
            </w:r>
            <w:proofErr w:type="gramEnd"/>
            <w:r w:rsidRPr="00BA51A4">
              <w:rPr>
                <w:sz w:val="28"/>
                <w:szCs w:val="28"/>
              </w:rPr>
              <w:t>會議審查自行接洽實習單位結果</w:t>
            </w:r>
          </w:p>
        </w:tc>
      </w:tr>
      <w:tr w:rsidR="00EF3BCD" w:rsidRPr="00BA51A4" w:rsidTr="000C6A17">
        <w:tc>
          <w:tcPr>
            <w:tcW w:w="1526" w:type="dxa"/>
            <w:vAlign w:val="center"/>
          </w:tcPr>
          <w:p w:rsidR="00EF3BCD" w:rsidRPr="00BA51A4" w:rsidRDefault="00EF3BCD" w:rsidP="00EF3BCD">
            <w:pPr>
              <w:jc w:val="center"/>
              <w:rPr>
                <w:sz w:val="28"/>
                <w:szCs w:val="28"/>
              </w:rPr>
            </w:pPr>
            <w:r w:rsidRPr="00BA51A4">
              <w:rPr>
                <w:rFonts w:hint="eastAsia"/>
                <w:sz w:val="28"/>
                <w:szCs w:val="28"/>
              </w:rPr>
              <w:t>109.6.10</w:t>
            </w:r>
            <w:r w:rsidR="00DA62FE">
              <w:rPr>
                <w:rFonts w:hint="eastAsia"/>
                <w:sz w:val="28"/>
                <w:szCs w:val="28"/>
              </w:rPr>
              <w:t>（暫訂）</w:t>
            </w:r>
          </w:p>
        </w:tc>
        <w:tc>
          <w:tcPr>
            <w:tcW w:w="8788" w:type="dxa"/>
            <w:vAlign w:val="center"/>
          </w:tcPr>
          <w:p w:rsidR="00EF3BCD" w:rsidRPr="00BA51A4" w:rsidRDefault="00EF3BCD" w:rsidP="00DA62FE">
            <w:pPr>
              <w:jc w:val="both"/>
              <w:rPr>
                <w:sz w:val="28"/>
                <w:szCs w:val="28"/>
              </w:rPr>
            </w:pPr>
            <w:r w:rsidRPr="00BA51A4">
              <w:rPr>
                <w:sz w:val="28"/>
                <w:szCs w:val="28"/>
              </w:rPr>
              <w:t>召開實習說明會</w:t>
            </w:r>
          </w:p>
        </w:tc>
      </w:tr>
    </w:tbl>
    <w:p w:rsidR="00263645" w:rsidRDefault="00263645">
      <w:pPr>
        <w:rPr>
          <w:rFonts w:hint="eastAsia"/>
          <w:sz w:val="28"/>
          <w:szCs w:val="28"/>
        </w:rPr>
      </w:pPr>
    </w:p>
    <w:p w:rsidR="00336E06" w:rsidRPr="000C6A17" w:rsidRDefault="000C6A17" w:rsidP="000C6A17">
      <w:pPr>
        <w:spacing w:line="460" w:lineRule="exact"/>
        <w:rPr>
          <w:rFonts w:hint="eastAsia"/>
          <w:sz w:val="28"/>
          <w:szCs w:val="28"/>
        </w:rPr>
      </w:pPr>
      <w:r w:rsidRPr="000C6A17">
        <w:rPr>
          <w:sz w:val="28"/>
          <w:szCs w:val="28"/>
        </w:rPr>
        <w:t>本校防疫會議，有關校外實習有以下決議：</w:t>
      </w:r>
    </w:p>
    <w:p w:rsidR="000C6A17" w:rsidRDefault="000C6A17" w:rsidP="000C6A17">
      <w:pPr>
        <w:pStyle w:val="Default"/>
        <w:spacing w:after="90" w:line="460" w:lineRule="exact"/>
        <w:rPr>
          <w:rFonts w:hint="eastAsia"/>
          <w:sz w:val="28"/>
          <w:szCs w:val="28"/>
        </w:rPr>
      </w:pPr>
      <w:r w:rsidRPr="000C6A17">
        <w:rPr>
          <w:rFonts w:hint="eastAsia"/>
          <w:sz w:val="28"/>
          <w:szCs w:val="28"/>
        </w:rPr>
        <w:t>本校教學單位之專業實習課程及產學結盟所規劃之校外實習活動，因肺炎</w:t>
      </w:r>
      <w:proofErr w:type="gramStart"/>
      <w:r w:rsidRPr="000C6A17">
        <w:rPr>
          <w:rFonts w:hint="eastAsia"/>
          <w:sz w:val="28"/>
          <w:szCs w:val="28"/>
        </w:rPr>
        <w:t>疫</w:t>
      </w:r>
      <w:proofErr w:type="gramEnd"/>
      <w:r w:rsidRPr="000C6A17">
        <w:rPr>
          <w:rFonts w:hint="eastAsia"/>
          <w:sz w:val="28"/>
          <w:szCs w:val="28"/>
        </w:rPr>
        <w:t>情影響，將原則召回至校外機關實習之學生；如有特殊情況擬續留實習機構實習者</w:t>
      </w:r>
      <w:r w:rsidRPr="000C6A17">
        <w:rPr>
          <w:rFonts w:hint="eastAsia"/>
          <w:b/>
          <w:color w:val="FF0000"/>
          <w:sz w:val="28"/>
          <w:szCs w:val="28"/>
        </w:rPr>
        <w:t>得以專簽處理，並</w:t>
      </w:r>
      <w:proofErr w:type="gramStart"/>
      <w:r w:rsidRPr="000C6A17">
        <w:rPr>
          <w:rFonts w:hint="eastAsia"/>
          <w:b/>
          <w:color w:val="FF0000"/>
          <w:sz w:val="28"/>
          <w:szCs w:val="28"/>
        </w:rPr>
        <w:t>另定切結</w:t>
      </w:r>
      <w:proofErr w:type="gramEnd"/>
      <w:r w:rsidRPr="000C6A17">
        <w:rPr>
          <w:rFonts w:hint="eastAsia"/>
          <w:b/>
          <w:color w:val="FF0000"/>
          <w:sz w:val="28"/>
          <w:szCs w:val="28"/>
        </w:rPr>
        <w:t>書</w:t>
      </w:r>
      <w:r w:rsidRPr="000C6A17">
        <w:rPr>
          <w:rFonts w:hint="eastAsia"/>
          <w:sz w:val="28"/>
          <w:szCs w:val="28"/>
        </w:rPr>
        <w:t>，讓四方</w:t>
      </w:r>
      <w:r w:rsidRPr="000C6A17">
        <w:rPr>
          <w:sz w:val="28"/>
          <w:szCs w:val="28"/>
        </w:rPr>
        <w:t>(</w:t>
      </w:r>
      <w:r w:rsidRPr="000C6A17">
        <w:rPr>
          <w:rFonts w:hint="eastAsia"/>
          <w:sz w:val="28"/>
          <w:szCs w:val="28"/>
        </w:rPr>
        <w:t>實習方、所屬教學單位、學生本人及家長</w:t>
      </w:r>
      <w:r w:rsidRPr="000C6A17">
        <w:rPr>
          <w:sz w:val="28"/>
          <w:szCs w:val="28"/>
        </w:rPr>
        <w:t>)</w:t>
      </w:r>
      <w:r w:rsidRPr="000C6A17">
        <w:rPr>
          <w:rFonts w:hint="eastAsia"/>
          <w:sz w:val="28"/>
          <w:szCs w:val="28"/>
        </w:rPr>
        <w:t>皆需了解風險狀況。</w:t>
      </w:r>
    </w:p>
    <w:p w:rsidR="00FE70BF" w:rsidRDefault="00FE70BF" w:rsidP="000C6A17">
      <w:pPr>
        <w:pStyle w:val="Default"/>
        <w:spacing w:after="90" w:line="460" w:lineRule="exact"/>
        <w:rPr>
          <w:rFonts w:hint="eastAsia"/>
          <w:sz w:val="28"/>
          <w:szCs w:val="28"/>
        </w:rPr>
      </w:pPr>
    </w:p>
    <w:p w:rsidR="000C6A17" w:rsidRPr="00FE70BF" w:rsidRDefault="00FE70BF" w:rsidP="000C6A17">
      <w:pPr>
        <w:pStyle w:val="Default"/>
        <w:spacing w:after="90" w:line="460" w:lineRule="exact"/>
        <w:rPr>
          <w:rFonts w:ascii="標楷體" w:eastAsia="標楷體" w:hAnsi="標楷體" w:hint="eastAsia"/>
          <w:sz w:val="28"/>
          <w:szCs w:val="28"/>
        </w:rPr>
      </w:pPr>
      <w:r w:rsidRPr="00FE70BF">
        <w:rPr>
          <w:rFonts w:ascii="標楷體" w:eastAsia="標楷體" w:hAnsi="標楷體" w:hint="eastAsia"/>
          <w:sz w:val="28"/>
          <w:szCs w:val="28"/>
        </w:rPr>
        <w:t>系上配合校方措施，針對</w:t>
      </w:r>
      <w:r w:rsidR="000C6A17" w:rsidRPr="00FE70BF">
        <w:rPr>
          <w:rFonts w:ascii="標楷體" w:eastAsia="標楷體" w:hAnsi="標楷體" w:hint="eastAsia"/>
          <w:sz w:val="28"/>
          <w:szCs w:val="28"/>
        </w:rPr>
        <w:t>實習也做了以下幾點決議：</w:t>
      </w:r>
    </w:p>
    <w:p w:rsidR="000C6A17" w:rsidRPr="00FE70BF" w:rsidRDefault="000C6A17" w:rsidP="000C6A17">
      <w:pPr>
        <w:pStyle w:val="Default"/>
        <w:numPr>
          <w:ilvl w:val="0"/>
          <w:numId w:val="2"/>
        </w:numPr>
        <w:spacing w:after="90" w:line="460" w:lineRule="exact"/>
        <w:rPr>
          <w:rFonts w:ascii="標楷體" w:eastAsia="標楷體" w:hAnsi="標楷體" w:hint="eastAsia"/>
          <w:sz w:val="28"/>
          <w:szCs w:val="28"/>
        </w:rPr>
      </w:pPr>
      <w:r w:rsidRPr="00FE70BF">
        <w:rPr>
          <w:rFonts w:ascii="標楷體" w:eastAsia="標楷體" w:hAnsi="標楷體" w:hint="eastAsia"/>
          <w:sz w:val="28"/>
          <w:szCs w:val="28"/>
        </w:rPr>
        <w:t>如有媒體提供實習名額，仍開放學生申請，並依學校規定處理</w:t>
      </w:r>
      <w:r w:rsidR="00393B6A" w:rsidRPr="00FE70BF">
        <w:rPr>
          <w:rFonts w:ascii="標楷體" w:eastAsia="標楷體" w:hAnsi="標楷體" w:hint="eastAsia"/>
          <w:sz w:val="28"/>
          <w:szCs w:val="28"/>
        </w:rPr>
        <w:t>（專簽＋切結書）</w:t>
      </w:r>
      <w:r w:rsidRPr="00FE70BF">
        <w:rPr>
          <w:rFonts w:ascii="標楷體" w:eastAsia="標楷體" w:hAnsi="標楷體" w:hint="eastAsia"/>
          <w:sz w:val="28"/>
          <w:szCs w:val="28"/>
        </w:rPr>
        <w:t>。</w:t>
      </w:r>
    </w:p>
    <w:p w:rsidR="000C6A17" w:rsidRPr="00FE70BF" w:rsidRDefault="000C6A17" w:rsidP="000C6A17">
      <w:pPr>
        <w:pStyle w:val="Default"/>
        <w:numPr>
          <w:ilvl w:val="0"/>
          <w:numId w:val="2"/>
        </w:numPr>
        <w:spacing w:after="90" w:line="460" w:lineRule="exact"/>
        <w:rPr>
          <w:rFonts w:ascii="標楷體" w:eastAsia="標楷體" w:hAnsi="標楷體" w:hint="eastAsia"/>
          <w:sz w:val="28"/>
          <w:szCs w:val="28"/>
        </w:rPr>
      </w:pPr>
      <w:r w:rsidRPr="00FE70BF">
        <w:rPr>
          <w:rFonts w:ascii="標楷體" w:eastAsia="標楷體" w:hAnsi="標楷體" w:hint="eastAsia"/>
          <w:sz w:val="28"/>
          <w:szCs w:val="28"/>
        </w:rPr>
        <w:t>自行接洽實習單位者，請於5月5日前繳交申請表及「佛光大學校外實習同意切結書」，切結書需完成系上、實習單位、學生、家長簽章。</w:t>
      </w:r>
    </w:p>
    <w:p w:rsidR="000C6A17" w:rsidRPr="00FE70BF" w:rsidRDefault="000C6A17" w:rsidP="000C6A17">
      <w:pPr>
        <w:pStyle w:val="Default"/>
        <w:numPr>
          <w:ilvl w:val="0"/>
          <w:numId w:val="2"/>
        </w:numPr>
        <w:spacing w:after="90" w:line="460" w:lineRule="exact"/>
        <w:rPr>
          <w:rFonts w:ascii="標楷體" w:eastAsia="標楷體" w:hAnsi="標楷體" w:hint="eastAsia"/>
          <w:sz w:val="28"/>
          <w:szCs w:val="28"/>
        </w:rPr>
      </w:pPr>
      <w:r w:rsidRPr="00FE70BF">
        <w:rPr>
          <w:rFonts w:ascii="標楷體" w:eastAsia="標楷體" w:hAnsi="標楷體" w:hint="eastAsia"/>
          <w:sz w:val="28"/>
          <w:szCs w:val="28"/>
        </w:rPr>
        <w:t>如不參與實習，則以參加本校校慶微電影</w:t>
      </w:r>
      <w:proofErr w:type="gramStart"/>
      <w:r w:rsidRPr="00FE70BF">
        <w:rPr>
          <w:rFonts w:ascii="標楷體" w:eastAsia="標楷體" w:hAnsi="標楷體" w:hint="eastAsia"/>
          <w:sz w:val="28"/>
          <w:szCs w:val="28"/>
        </w:rPr>
        <w:t>比賽抵認實習</w:t>
      </w:r>
      <w:proofErr w:type="gramEnd"/>
      <w:r w:rsidRPr="00FE70BF">
        <w:rPr>
          <w:rFonts w:ascii="標楷體" w:eastAsia="標楷體" w:hAnsi="標楷體" w:hint="eastAsia"/>
          <w:sz w:val="28"/>
          <w:szCs w:val="28"/>
        </w:rPr>
        <w:t>課程，</w:t>
      </w:r>
      <w:r w:rsidR="00393B6A" w:rsidRPr="00FE70BF">
        <w:rPr>
          <w:rFonts w:ascii="標楷體" w:eastAsia="標楷體" w:hAnsi="標楷體" w:hint="eastAsia"/>
          <w:sz w:val="28"/>
          <w:szCs w:val="28"/>
        </w:rPr>
        <w:t>以5人一組為限。</w:t>
      </w:r>
    </w:p>
    <w:p w:rsidR="00393B6A" w:rsidRPr="00FE70BF" w:rsidRDefault="00393B6A" w:rsidP="000C6A17">
      <w:pPr>
        <w:pStyle w:val="Default"/>
        <w:numPr>
          <w:ilvl w:val="0"/>
          <w:numId w:val="2"/>
        </w:numPr>
        <w:spacing w:after="90" w:line="460" w:lineRule="exact"/>
        <w:rPr>
          <w:rFonts w:ascii="標楷體" w:eastAsia="標楷體" w:hAnsi="標楷體" w:hint="eastAsia"/>
          <w:sz w:val="28"/>
          <w:szCs w:val="28"/>
        </w:rPr>
      </w:pPr>
      <w:r w:rsidRPr="00FE70BF">
        <w:rPr>
          <w:rFonts w:ascii="標楷體" w:eastAsia="標楷體" w:hAnsi="標楷體" w:hint="eastAsia"/>
          <w:sz w:val="28"/>
          <w:szCs w:val="28"/>
        </w:rPr>
        <w:t>其他。例如參與媒體或傳播相關競賽，得檢具</w:t>
      </w:r>
      <w:r w:rsidRPr="00FE70BF">
        <w:rPr>
          <w:rFonts w:ascii="標楷體" w:eastAsia="標楷體" w:hAnsi="標楷體" w:hint="eastAsia"/>
          <w:b/>
          <w:color w:val="FF0000"/>
          <w:sz w:val="28"/>
          <w:szCs w:val="28"/>
        </w:rPr>
        <w:t>比賽辦法</w:t>
      </w:r>
      <w:r w:rsidRPr="00FE70BF">
        <w:rPr>
          <w:rFonts w:ascii="標楷體" w:eastAsia="標楷體" w:hAnsi="標楷體" w:hint="eastAsia"/>
          <w:sz w:val="28"/>
          <w:szCs w:val="28"/>
        </w:rPr>
        <w:t>及</w:t>
      </w:r>
      <w:r w:rsidRPr="00FE70BF">
        <w:rPr>
          <w:rFonts w:ascii="標楷體" w:eastAsia="標楷體" w:hAnsi="標楷體" w:hint="eastAsia"/>
          <w:b/>
          <w:color w:val="FF0000"/>
          <w:sz w:val="28"/>
          <w:szCs w:val="28"/>
        </w:rPr>
        <w:t>參賽計畫書</w:t>
      </w:r>
      <w:r w:rsidRPr="00FE70BF">
        <w:rPr>
          <w:rFonts w:ascii="標楷體" w:eastAsia="標楷體" w:hAnsi="標楷體" w:hint="eastAsia"/>
          <w:sz w:val="28"/>
          <w:szCs w:val="28"/>
        </w:rPr>
        <w:t>，於5月5日前</w:t>
      </w:r>
      <w:proofErr w:type="gramStart"/>
      <w:r w:rsidRPr="00FE70BF">
        <w:rPr>
          <w:rFonts w:ascii="標楷體" w:eastAsia="標楷體" w:hAnsi="標楷體" w:hint="eastAsia"/>
          <w:sz w:val="28"/>
          <w:szCs w:val="28"/>
        </w:rPr>
        <w:t>擲交系</w:t>
      </w:r>
      <w:proofErr w:type="gramEnd"/>
      <w:r w:rsidRPr="00FE70BF">
        <w:rPr>
          <w:rFonts w:ascii="標楷體" w:eastAsia="標楷體" w:hAnsi="標楷體" w:hint="eastAsia"/>
          <w:sz w:val="28"/>
          <w:szCs w:val="28"/>
        </w:rPr>
        <w:t>辦，以提交系</w:t>
      </w:r>
      <w:proofErr w:type="gramStart"/>
      <w:r w:rsidRPr="00FE70BF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E70BF">
        <w:rPr>
          <w:rFonts w:ascii="標楷體" w:eastAsia="標楷體" w:hAnsi="標楷體" w:hint="eastAsia"/>
          <w:sz w:val="28"/>
          <w:szCs w:val="28"/>
        </w:rPr>
        <w:t>會議審查討論。</w:t>
      </w:r>
    </w:p>
    <w:p w:rsidR="000C6A17" w:rsidRPr="00BA51A4" w:rsidRDefault="000C6A17">
      <w:pPr>
        <w:rPr>
          <w:sz w:val="28"/>
          <w:szCs w:val="28"/>
        </w:rPr>
      </w:pPr>
    </w:p>
    <w:sectPr w:rsidR="000C6A17" w:rsidRPr="00BA51A4" w:rsidSect="000C6A1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7A6" w:rsidRDefault="00B777A6" w:rsidP="00EF3BCD">
      <w:r>
        <w:separator/>
      </w:r>
    </w:p>
  </w:endnote>
  <w:endnote w:type="continuationSeparator" w:id="0">
    <w:p w:rsidR="00B777A6" w:rsidRDefault="00B777A6" w:rsidP="00EF3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7A6" w:rsidRDefault="00B777A6" w:rsidP="00EF3BCD">
      <w:r>
        <w:separator/>
      </w:r>
    </w:p>
  </w:footnote>
  <w:footnote w:type="continuationSeparator" w:id="0">
    <w:p w:rsidR="00B777A6" w:rsidRDefault="00B777A6" w:rsidP="00EF3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96B34"/>
    <w:multiLevelType w:val="hybridMultilevel"/>
    <w:tmpl w:val="1DEC2C9A"/>
    <w:lvl w:ilvl="0" w:tplc="64E0601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94E2C1D"/>
    <w:multiLevelType w:val="hybridMultilevel"/>
    <w:tmpl w:val="F18888A6"/>
    <w:lvl w:ilvl="0" w:tplc="33AC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645"/>
    <w:rsid w:val="00056EF3"/>
    <w:rsid w:val="000C6A17"/>
    <w:rsid w:val="00263645"/>
    <w:rsid w:val="00336E06"/>
    <w:rsid w:val="00393B6A"/>
    <w:rsid w:val="003E3112"/>
    <w:rsid w:val="00681981"/>
    <w:rsid w:val="00771986"/>
    <w:rsid w:val="00976E57"/>
    <w:rsid w:val="00B777A6"/>
    <w:rsid w:val="00BA51A4"/>
    <w:rsid w:val="00C80272"/>
    <w:rsid w:val="00DA62FE"/>
    <w:rsid w:val="00EC50CD"/>
    <w:rsid w:val="00EF3BCD"/>
    <w:rsid w:val="00F14139"/>
    <w:rsid w:val="00FE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F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F3B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F3B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F3BCD"/>
    <w:rPr>
      <w:sz w:val="20"/>
      <w:szCs w:val="20"/>
    </w:rPr>
  </w:style>
  <w:style w:type="paragraph" w:customStyle="1" w:styleId="Default">
    <w:name w:val="Default"/>
    <w:rsid w:val="000C6A17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B301</dc:creator>
  <cp:lastModifiedBy>B301</cp:lastModifiedBy>
  <cp:revision>5</cp:revision>
  <cp:lastPrinted>2020-03-04T00:44:00Z</cp:lastPrinted>
  <dcterms:created xsi:type="dcterms:W3CDTF">2020-03-03T05:06:00Z</dcterms:created>
  <dcterms:modified xsi:type="dcterms:W3CDTF">2020-03-26T08:00:00Z</dcterms:modified>
</cp:coreProperties>
</file>